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C06BE0" w:rsidRPr="00C06BE0" w:rsidTr="00C0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Отчет о финансовых результатах деятельности (ф. 0503121)</w:t>
            </w:r>
          </w:p>
        </w:tc>
      </w:tr>
    </w:tbl>
    <w:p w:rsidR="00C06BE0" w:rsidRPr="00C06BE0" w:rsidRDefault="00C06BE0" w:rsidP="00C06BE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3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2"/>
        <w:gridCol w:w="5683"/>
      </w:tblGrid>
      <w:tr w:rsidR="00C06BE0" w:rsidRPr="00C06BE0" w:rsidTr="00C06BE0">
        <w:tc>
          <w:tcPr>
            <w:tcW w:w="2500" w:type="pct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2500" w:type="pct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03.03.2021</w:t>
            </w:r>
          </w:p>
        </w:tc>
      </w:tr>
      <w:tr w:rsidR="00C06BE0" w:rsidRPr="00C06BE0" w:rsidTr="00C06BE0">
        <w:tc>
          <w:tcPr>
            <w:tcW w:w="2500" w:type="pct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2500" w:type="pct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03.02.2021</w:t>
            </w:r>
          </w:p>
        </w:tc>
      </w:tr>
      <w:tr w:rsidR="00C06BE0" w:rsidRPr="00C06BE0" w:rsidTr="00C06BE0">
        <w:tc>
          <w:tcPr>
            <w:tcW w:w="0" w:type="auto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№ 13"</w:t>
            </w:r>
          </w:p>
        </w:tc>
      </w:tr>
      <w:tr w:rsidR="00C06BE0" w:rsidRPr="00C06BE0" w:rsidTr="00C06BE0"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413Ц0496</w:t>
            </w:r>
          </w:p>
        </w:tc>
      </w:tr>
      <w:tr w:rsidR="00C06BE0" w:rsidRPr="00C06BE0" w:rsidTr="00C06BE0"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4712013695</w:t>
            </w:r>
          </w:p>
        </w:tc>
      </w:tr>
      <w:tr w:rsidR="00C06BE0" w:rsidRPr="00C06BE0" w:rsidTr="00C06BE0"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471201001</w:t>
            </w:r>
          </w:p>
        </w:tc>
      </w:tr>
      <w:tr w:rsidR="00C06BE0" w:rsidRPr="00C06BE0" w:rsidTr="00C06BE0"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C06BE0" w:rsidRPr="00C06BE0" w:rsidTr="00C06BE0">
        <w:tc>
          <w:tcPr>
            <w:tcW w:w="0" w:type="auto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ДОШКОЛЬНОЕ ОБРАЗОВАТЕЛЬНОЕ УЧРЕЖДЕНИЕ "ДЕТСКИЙ САД № 13"</w:t>
            </w: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4712013695</w:t>
            </w: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471201001</w:t>
            </w:r>
          </w:p>
        </w:tc>
      </w:tr>
    </w:tbl>
    <w:p w:rsidR="00C06BE0" w:rsidRPr="00C06BE0" w:rsidRDefault="00C06BE0" w:rsidP="00C06BE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5"/>
        <w:gridCol w:w="3205"/>
      </w:tblGrid>
      <w:tr w:rsidR="00C06BE0" w:rsidRPr="00C06BE0" w:rsidTr="00C06BE0">
        <w:tc>
          <w:tcPr>
            <w:tcW w:w="390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4"/>
              <w:gridCol w:w="4455"/>
              <w:gridCol w:w="1436"/>
            </w:tblGrid>
            <w:tr w:rsidR="00C06BE0" w:rsidRPr="00C06BE0">
              <w:trPr>
                <w:gridAfter w:val="1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на 01 января 2021 г. </w:t>
                  </w:r>
                </w:p>
              </w:tc>
            </w:tr>
            <w:tr w:rsidR="00C06BE0" w:rsidRPr="00C06BE0">
              <w:trPr>
                <w:gridAfter w:val="1"/>
              </w:trPr>
              <w:tc>
                <w:tcPr>
                  <w:tcW w:w="2750" w:type="pct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  <w:t>МУНИЦИПАЛЬНОЕ КАЗЕННОЕ УЧРЕЖДЕНИЕ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</w:t>
                  </w:r>
                </w:p>
              </w:tc>
            </w:tr>
            <w:tr w:rsidR="00C06BE0" w:rsidRPr="00C06BE0">
              <w:tc>
                <w:tcPr>
                  <w:tcW w:w="0" w:type="auto"/>
                  <w:gridSpan w:val="2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Наименование бюджета (публично-правового образования)</w:t>
                  </w:r>
                </w:p>
              </w:tc>
              <w:tc>
                <w:tcPr>
                  <w:tcW w:w="0" w:type="auto"/>
                  <w:hideMark/>
                </w:tcPr>
                <w:p w:rsidR="00C06BE0" w:rsidRPr="00C06BE0" w:rsidRDefault="00C06BE0" w:rsidP="00C06B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  <w:t xml:space="preserve">Бюджет Муниципального образования </w:t>
                  </w:r>
                  <w:proofErr w:type="spellStart"/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  <w:t>Приозерский</w:t>
                  </w:r>
                  <w:proofErr w:type="spellEnd"/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  <w:t xml:space="preserve"> муниципальный район Ленинградской области</w:t>
                  </w:r>
                </w:p>
              </w:tc>
            </w:tr>
            <w:tr w:rsidR="00C06BE0" w:rsidRPr="00C06BE0">
              <w:tc>
                <w:tcPr>
                  <w:tcW w:w="0" w:type="auto"/>
                  <w:gridSpan w:val="2"/>
                  <w:vAlign w:val="center"/>
                  <w:hideMark/>
                </w:tcPr>
                <w:p w:rsidR="00C06BE0" w:rsidRPr="00C06BE0" w:rsidRDefault="00C06BE0" w:rsidP="00C06B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Периодичность: годовая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E0" w:rsidRPr="00C06BE0" w:rsidRDefault="00C06BE0" w:rsidP="00C06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6BE0" w:rsidRPr="00C06BE0">
              <w:tc>
                <w:tcPr>
                  <w:tcW w:w="0" w:type="auto"/>
                  <w:gridSpan w:val="2"/>
                  <w:vAlign w:val="center"/>
                  <w:hideMark/>
                </w:tcPr>
                <w:p w:rsidR="00C06BE0" w:rsidRPr="00C06BE0" w:rsidRDefault="00C06BE0" w:rsidP="00C06B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E0" w:rsidRPr="00C06BE0" w:rsidRDefault="00C06BE0" w:rsidP="00C06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1399"/>
            </w:tblGrid>
            <w:tr w:rsidR="00C06BE0" w:rsidRPr="00C06B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Форма по ОКУД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0503121</w:t>
                  </w:r>
                </w:p>
              </w:tc>
            </w:tr>
            <w:tr w:rsidR="00C06BE0" w:rsidRPr="00C06B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01.01.2021</w:t>
                  </w:r>
                </w:p>
              </w:tc>
            </w:tr>
            <w:tr w:rsidR="00C06BE0" w:rsidRPr="00C06B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по ОКПО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41792160</w:t>
                  </w:r>
                </w:p>
              </w:tc>
            </w:tr>
            <w:tr w:rsidR="00C06BE0" w:rsidRPr="00C06B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4712013695</w:t>
                  </w:r>
                </w:p>
              </w:tc>
            </w:tr>
            <w:tr w:rsidR="00C06BE0" w:rsidRPr="00C06B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Глава по БК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908</w:t>
                  </w:r>
                </w:p>
              </w:tc>
            </w:tr>
            <w:tr w:rsidR="00C06BE0" w:rsidRPr="00C06B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41639432101</w:t>
                  </w:r>
                </w:p>
              </w:tc>
            </w:tr>
            <w:tr w:rsidR="00C06BE0" w:rsidRPr="00C06BE0">
              <w:tc>
                <w:tcPr>
                  <w:tcW w:w="0" w:type="auto"/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6BE0" w:rsidRPr="00C06B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по ОКЕИ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06BE0" w:rsidRPr="00C06BE0" w:rsidRDefault="00C06BE0" w:rsidP="00C06BE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06BE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383</w:t>
                  </w:r>
                </w:p>
              </w:tc>
            </w:tr>
          </w:tbl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06BE0" w:rsidRPr="00C06BE0" w:rsidRDefault="00C06BE0" w:rsidP="00C06BE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836"/>
        <w:gridCol w:w="1005"/>
        <w:gridCol w:w="2175"/>
        <w:gridCol w:w="2174"/>
        <w:gridCol w:w="1505"/>
      </w:tblGrid>
      <w:tr w:rsidR="00C06BE0" w:rsidRPr="00C06BE0" w:rsidTr="00C06BE0">
        <w:trPr>
          <w:tblHeader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C06BE0" w:rsidRPr="00C06BE0" w:rsidTr="00C06B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Доходы </w:t>
            </w: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(стр.020 + стр. 030 + стр. 040 + стр. 050 + стр. 060 + стр. 070 + стр. 090 + стр. 100 + стр. 110)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899 408,79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899 408,79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платных услуг (работ). компенсаций затрат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899 408,79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899 408,79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Безвозмездные </w:t>
            </w:r>
            <w:proofErr w:type="spellStart"/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неденежные</w:t>
            </w:r>
            <w:proofErr w:type="spellEnd"/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Расходы </w:t>
            </w: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160 + стр. 170 + стр. 190 + стр. 210 + стр. 230 + стр. 240 + стр.250 + стр. 260 + стр. 270)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18 477 730,87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18 477 730,87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12 659 987,03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12 659 987,03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9 720 153,05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9 720 153,05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Начисление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2 939 833,98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2 939 833,98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2 161 632,04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2 161 632,04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13 421,02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13 421,02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1 212 817,05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1 212 817,05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777 615,51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777 615,51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157 778,46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157 778,46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178 661,26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178 661,26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Пособия по социальной помощи </w:t>
            </w:r>
            <w:proofErr w:type="spellStart"/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населениюв</w:t>
            </w:r>
            <w:proofErr w:type="spellEnd"/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денежной форме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160 652,35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160 652,35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18 008,91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18 008,91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3 285 369,54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3 285 369,54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1 351 339,64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1 351 339,64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1 934 029,90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1 934 029,90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192 081,00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192 081,00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192 081,00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192 081,00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Чистый операционный результат </w:t>
            </w: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301 - стр. 302); (стр. 310 + стр. 410)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-17 578 322,08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-17 578 322,08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Операционный результат до налогообложения (стр. 010 - стр. 150)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-17 578 322,08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-17 578 322,08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Операции с нефинансовыми активами </w:t>
            </w: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320 + стр. 330 + стр. 350 + стр. 360 + стр. 370 + стр. 380 + стр. 390 + стр. 400)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-494 500,32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-494 500,32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-483 519,64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-483 519,64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867 820,00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867 820,00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1 351 339,64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1 351 339,64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-10 980,68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-10 980,68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1 923 049,22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1 923 049,22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1 934 029,90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1 934 029,90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поступление прав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прав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прав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затрат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уменьшение затрат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Операции с финансовыми активами и обязательствами </w:t>
            </w: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420 - стр. 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-17 083 821,76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-17 083 821,76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Операции с финансовыми активами (стр. 430 + стр. 440 + стр. 450 + стр. 460 + стр.470 + стр. 480)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-16 912 735,18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-16 912 735,18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поступление средств на счета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-16 853 188,66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-16 853 188,66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913 957,61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913 957,61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предоставление заимствований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задолженности по предоставленным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уменьшение задолженности по предоставленным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увеличение прочей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-59 546,52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-59 546,52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прочей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1 004 911,34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1 004 911,34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прочей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1 064 457,86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1 064 457,86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171 086,58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171 086,58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4 347,78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4 347,78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19 148 975,86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19 148 975,86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19 144 628,08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19 144 628,08</w:t>
            </w: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E0" w:rsidRPr="00C06BE0" w:rsidTr="00C06BE0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166 738,80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06BE0" w:rsidRPr="00C06BE0" w:rsidRDefault="00C06BE0" w:rsidP="00C06BE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06BE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166 738,80</w:t>
            </w:r>
          </w:p>
        </w:tc>
      </w:tr>
    </w:tbl>
    <w:p w:rsidR="00634A25" w:rsidRDefault="00634A25"/>
    <w:sectPr w:rsidR="00634A25" w:rsidSect="00797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50"/>
    <w:rsid w:val="00634A25"/>
    <w:rsid w:val="00797ED8"/>
    <w:rsid w:val="00C06BE0"/>
    <w:rsid w:val="00C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131C-10A8-4939-B101-5728087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7058</Characters>
  <Application>Microsoft Office Word</Application>
  <DocSecurity>0</DocSecurity>
  <Lines>58</Lines>
  <Paragraphs>16</Paragraphs>
  <ScaleCrop>false</ScaleCrop>
  <Company>Microsoft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2021-03-04T06:43:00Z</dcterms:created>
  <dcterms:modified xsi:type="dcterms:W3CDTF">2021-03-04T06:47:00Z</dcterms:modified>
</cp:coreProperties>
</file>