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87" w:rsidRPr="005A536F" w:rsidRDefault="00925D87" w:rsidP="00925D8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A536F">
        <w:rPr>
          <w:rFonts w:ascii="Times New Roman" w:hAnsi="Times New Roman"/>
          <w:b/>
          <w:sz w:val="36"/>
          <w:szCs w:val="36"/>
        </w:rPr>
        <w:t>Краткая презентация ОПДО</w:t>
      </w:r>
    </w:p>
    <w:p w:rsidR="00925D87" w:rsidRDefault="00925D87" w:rsidP="00925D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/>
          <w:sz w:val="28"/>
          <w:szCs w:val="28"/>
        </w:rPr>
        <w:t>:</w:t>
      </w:r>
      <w:r w:rsidRPr="009A7CED">
        <w:rPr>
          <w:rFonts w:ascii="Times New Roman" w:hAnsi="Times New Roman"/>
          <w:sz w:val="28"/>
          <w:szCs w:val="28"/>
        </w:rPr>
        <w:t xml:space="preserve"> Образо</w:t>
      </w:r>
      <w:r>
        <w:rPr>
          <w:rFonts w:ascii="Times New Roman" w:hAnsi="Times New Roman"/>
          <w:sz w:val="28"/>
          <w:szCs w:val="28"/>
        </w:rPr>
        <w:t xml:space="preserve">вательная программа дошкольного </w:t>
      </w:r>
      <w:r w:rsidRPr="009A7CED">
        <w:rPr>
          <w:rFonts w:ascii="Times New Roman" w:hAnsi="Times New Roman"/>
          <w:sz w:val="28"/>
          <w:szCs w:val="28"/>
        </w:rPr>
        <w:t>образования муниципального дошкольного образовательного учреждения «Детский сад №1</w:t>
      </w:r>
      <w:r>
        <w:rPr>
          <w:rFonts w:ascii="Times New Roman" w:hAnsi="Times New Roman"/>
          <w:sz w:val="28"/>
          <w:szCs w:val="28"/>
        </w:rPr>
        <w:t>3</w:t>
      </w:r>
      <w:r w:rsidRPr="009A7CED">
        <w:rPr>
          <w:rFonts w:ascii="Times New Roman" w:hAnsi="Times New Roman"/>
          <w:sz w:val="28"/>
          <w:szCs w:val="28"/>
        </w:rPr>
        <w:t>».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sz w:val="28"/>
          <w:szCs w:val="28"/>
        </w:rPr>
        <w:t xml:space="preserve"> </w:t>
      </w:r>
      <w:r w:rsidRPr="009A7CED">
        <w:rPr>
          <w:rFonts w:ascii="Times New Roman" w:hAnsi="Times New Roman"/>
          <w:b/>
          <w:sz w:val="28"/>
          <w:szCs w:val="28"/>
        </w:rPr>
        <w:t>Назначение программы</w:t>
      </w:r>
      <w:r>
        <w:rPr>
          <w:rFonts w:ascii="Times New Roman" w:hAnsi="Times New Roman"/>
          <w:b/>
          <w:sz w:val="28"/>
          <w:szCs w:val="28"/>
        </w:rPr>
        <w:t>:</w:t>
      </w:r>
      <w:r w:rsidRPr="009A7CED">
        <w:rPr>
          <w:rFonts w:ascii="Times New Roman" w:hAnsi="Times New Roman"/>
          <w:sz w:val="28"/>
          <w:szCs w:val="28"/>
        </w:rPr>
        <w:t xml:space="preserve"> Создание условия для реализации образовательного процесса в соответствии с требованиями федерального государственного образовательного стандарта дошкольного образования (далее - ФГОС ДО). 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/>
          <w:b/>
          <w:sz w:val="28"/>
          <w:szCs w:val="28"/>
        </w:rPr>
        <w:t>:</w:t>
      </w:r>
      <w:r w:rsidRPr="009A7CED">
        <w:rPr>
          <w:rFonts w:ascii="Times New Roman" w:hAnsi="Times New Roman"/>
          <w:sz w:val="28"/>
          <w:szCs w:val="28"/>
        </w:rPr>
        <w:t xml:space="preserve"> 6 лет 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b/>
          <w:sz w:val="28"/>
          <w:szCs w:val="28"/>
        </w:rPr>
        <w:t>Исполнитель программы</w:t>
      </w:r>
      <w:r>
        <w:rPr>
          <w:rFonts w:ascii="Times New Roman" w:hAnsi="Times New Roman"/>
          <w:b/>
          <w:sz w:val="28"/>
          <w:szCs w:val="28"/>
        </w:rPr>
        <w:t>:</w:t>
      </w:r>
      <w:r w:rsidRPr="009A7CED">
        <w:rPr>
          <w:rFonts w:ascii="Times New Roman" w:hAnsi="Times New Roman"/>
          <w:sz w:val="28"/>
          <w:szCs w:val="28"/>
        </w:rPr>
        <w:t xml:space="preserve"> Полное наименование учреждения: муниципальное дошкольное образовательное учреждение «Детский сад №1</w:t>
      </w:r>
      <w:r>
        <w:rPr>
          <w:rFonts w:ascii="Times New Roman" w:hAnsi="Times New Roman"/>
          <w:sz w:val="28"/>
          <w:szCs w:val="28"/>
        </w:rPr>
        <w:t>3</w:t>
      </w:r>
      <w:r w:rsidRPr="009A7CED">
        <w:rPr>
          <w:rFonts w:ascii="Times New Roman" w:hAnsi="Times New Roman"/>
          <w:sz w:val="28"/>
          <w:szCs w:val="28"/>
        </w:rPr>
        <w:t>» (далее - МДОУ №1</w:t>
      </w:r>
      <w:r>
        <w:rPr>
          <w:rFonts w:ascii="Times New Roman" w:hAnsi="Times New Roman"/>
          <w:sz w:val="28"/>
          <w:szCs w:val="28"/>
        </w:rPr>
        <w:t>3</w:t>
      </w:r>
      <w:r w:rsidRPr="009A7CED">
        <w:rPr>
          <w:rFonts w:ascii="Times New Roman" w:hAnsi="Times New Roman"/>
          <w:sz w:val="28"/>
          <w:szCs w:val="28"/>
        </w:rPr>
        <w:t>). Сокращенное наименование учреждения: МДОУ №1</w:t>
      </w:r>
      <w:r>
        <w:rPr>
          <w:rFonts w:ascii="Times New Roman" w:hAnsi="Times New Roman"/>
          <w:sz w:val="28"/>
          <w:szCs w:val="28"/>
        </w:rPr>
        <w:t xml:space="preserve">3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9A7CED">
        <w:rPr>
          <w:sz w:val="28"/>
          <w:szCs w:val="28"/>
        </w:rPr>
        <w:t xml:space="preserve"> Место нахождения учреждения:</w:t>
      </w:r>
      <w:r w:rsidRPr="00B474C2">
        <w:rPr>
          <w:sz w:val="28"/>
          <w:szCs w:val="28"/>
        </w:rPr>
        <w:t xml:space="preserve"> </w:t>
      </w:r>
      <w:r w:rsidRPr="00C97041">
        <w:rPr>
          <w:sz w:val="28"/>
          <w:szCs w:val="28"/>
        </w:rPr>
        <w:t xml:space="preserve">Адрес места нахождения Учреждения: 188753, Российская Федерация, Ленинградская область, </w:t>
      </w:r>
      <w:proofErr w:type="spellStart"/>
      <w:r w:rsidRPr="00C97041">
        <w:rPr>
          <w:sz w:val="28"/>
          <w:szCs w:val="28"/>
        </w:rPr>
        <w:t>Приозерский</w:t>
      </w:r>
      <w:proofErr w:type="spellEnd"/>
      <w:r w:rsidRPr="00C97041">
        <w:rPr>
          <w:sz w:val="28"/>
          <w:szCs w:val="28"/>
        </w:rPr>
        <w:t xml:space="preserve"> район, пос. Мичуринское, пер. Озёрный, дом 12.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Телефон: 67-168 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Эл. почта: </w:t>
      </w:r>
      <w:proofErr w:type="spellStart"/>
      <w:r w:rsidRPr="00C97041">
        <w:rPr>
          <w:sz w:val="28"/>
          <w:szCs w:val="28"/>
          <w:lang w:val="en-US"/>
        </w:rPr>
        <w:t>mdousad</w:t>
      </w:r>
      <w:proofErr w:type="spellEnd"/>
      <w:r w:rsidRPr="00C97041">
        <w:rPr>
          <w:sz w:val="28"/>
          <w:szCs w:val="28"/>
        </w:rPr>
        <w:t>132</w:t>
      </w:r>
      <w:r>
        <w:rPr>
          <w:sz w:val="28"/>
          <w:szCs w:val="28"/>
        </w:rPr>
        <w:t>010</w:t>
      </w:r>
      <w:r w:rsidRPr="00C97041">
        <w:rPr>
          <w:sz w:val="28"/>
          <w:szCs w:val="28"/>
        </w:rPr>
        <w:t xml:space="preserve">@mail.ru 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b/>
          <w:sz w:val="28"/>
          <w:szCs w:val="28"/>
        </w:rPr>
        <w:t>Руководители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Странникова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О.Н.. – заведующий МДОУ</w:t>
      </w:r>
      <w:r w:rsidRPr="009A7CED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3 Смирнова И.В</w:t>
      </w:r>
      <w:r w:rsidRPr="009A7CED">
        <w:rPr>
          <w:rFonts w:ascii="Times New Roman" w:hAnsi="Times New Roman"/>
          <w:sz w:val="28"/>
          <w:szCs w:val="28"/>
        </w:rPr>
        <w:t>. – старший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Никитенко М.Л.</w:t>
      </w:r>
      <w:r w:rsidRPr="009A7CE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Синицына С.А.-воспитатель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sz w:val="28"/>
          <w:szCs w:val="28"/>
        </w:rPr>
        <w:t>Настоящая образовательная программа может ежегодно корректироваться в связи с изменениями: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sz w:val="28"/>
          <w:szCs w:val="28"/>
        </w:rPr>
        <w:t xml:space="preserve"> </w:t>
      </w:r>
      <w:r w:rsidRPr="009A7CED">
        <w:rPr>
          <w:rFonts w:ascii="Times New Roman" w:hAnsi="Times New Roman"/>
          <w:sz w:val="28"/>
          <w:szCs w:val="28"/>
        </w:rPr>
        <w:sym w:font="Symbol" w:char="F0B7"/>
      </w:r>
      <w:r w:rsidRPr="009A7CED">
        <w:rPr>
          <w:rFonts w:ascii="Times New Roman" w:hAnsi="Times New Roman"/>
          <w:sz w:val="28"/>
          <w:szCs w:val="28"/>
        </w:rPr>
        <w:t xml:space="preserve"> Образовательного запроса родителей (законных представителей) воспитанников; </w:t>
      </w:r>
      <w:r w:rsidRPr="009A7CED">
        <w:rPr>
          <w:rFonts w:ascii="Times New Roman" w:hAnsi="Times New Roman"/>
          <w:sz w:val="28"/>
          <w:szCs w:val="28"/>
        </w:rPr>
        <w:sym w:font="Symbol" w:char="F0B7"/>
      </w:r>
      <w:r w:rsidRPr="009A7CED">
        <w:rPr>
          <w:rFonts w:ascii="Times New Roman" w:hAnsi="Times New Roman"/>
          <w:sz w:val="28"/>
          <w:szCs w:val="28"/>
        </w:rPr>
        <w:t xml:space="preserve"> Нормативно – правовой базы МДОУ №1</w:t>
      </w:r>
      <w:r>
        <w:rPr>
          <w:rFonts w:ascii="Times New Roman" w:hAnsi="Times New Roman"/>
          <w:sz w:val="28"/>
          <w:szCs w:val="28"/>
        </w:rPr>
        <w:t>3</w:t>
      </w:r>
      <w:r w:rsidRPr="009A7CED">
        <w:rPr>
          <w:rFonts w:ascii="Times New Roman" w:hAnsi="Times New Roman"/>
          <w:sz w:val="28"/>
          <w:szCs w:val="28"/>
        </w:rPr>
        <w:t>;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sz w:val="28"/>
          <w:szCs w:val="28"/>
        </w:rPr>
        <w:t xml:space="preserve"> </w:t>
      </w:r>
      <w:r w:rsidRPr="009A7CED">
        <w:rPr>
          <w:rFonts w:ascii="Times New Roman" w:hAnsi="Times New Roman"/>
          <w:sz w:val="28"/>
          <w:szCs w:val="28"/>
        </w:rPr>
        <w:sym w:font="Symbol" w:char="F0B7"/>
      </w:r>
      <w:r w:rsidRPr="009A7CED">
        <w:rPr>
          <w:rFonts w:ascii="Times New Roman" w:hAnsi="Times New Roman"/>
          <w:sz w:val="28"/>
          <w:szCs w:val="28"/>
        </w:rPr>
        <w:t xml:space="preserve"> Изменения направленности и структуры групп воспитанников. </w:t>
      </w:r>
    </w:p>
    <w:p w:rsidR="00925D87" w:rsidRPr="00657FA5" w:rsidRDefault="00925D87" w:rsidP="00925D87">
      <w:pPr>
        <w:pStyle w:val="a3"/>
        <w:rPr>
          <w:rFonts w:ascii="Times New Roman" w:hAnsi="Times New Roman"/>
          <w:b/>
          <w:sz w:val="28"/>
          <w:szCs w:val="28"/>
        </w:rPr>
      </w:pPr>
      <w:r w:rsidRPr="00657FA5">
        <w:rPr>
          <w:rFonts w:ascii="Times New Roman" w:hAnsi="Times New Roman"/>
          <w:b/>
          <w:sz w:val="28"/>
          <w:szCs w:val="28"/>
        </w:rPr>
        <w:t>Основными участниками реализации Программы являются: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sz w:val="28"/>
          <w:szCs w:val="28"/>
        </w:rPr>
        <w:t xml:space="preserve"> </w:t>
      </w:r>
      <w:r w:rsidRPr="009A7CED">
        <w:rPr>
          <w:rFonts w:ascii="Times New Roman" w:hAnsi="Times New Roman"/>
          <w:sz w:val="28"/>
          <w:szCs w:val="28"/>
        </w:rPr>
        <w:sym w:font="Symbol" w:char="F0B7"/>
      </w:r>
      <w:r w:rsidRPr="009A7CED">
        <w:rPr>
          <w:rFonts w:ascii="Times New Roman" w:hAnsi="Times New Roman"/>
          <w:sz w:val="28"/>
          <w:szCs w:val="28"/>
        </w:rPr>
        <w:t xml:space="preserve"> Педагогические работники;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sz w:val="28"/>
          <w:szCs w:val="28"/>
        </w:rPr>
        <w:t xml:space="preserve"> </w:t>
      </w:r>
      <w:r w:rsidRPr="009A7CED">
        <w:rPr>
          <w:rFonts w:ascii="Times New Roman" w:hAnsi="Times New Roman"/>
          <w:sz w:val="28"/>
          <w:szCs w:val="28"/>
        </w:rPr>
        <w:sym w:font="Symbol" w:char="F0B7"/>
      </w:r>
      <w:r w:rsidRPr="009A7CED">
        <w:rPr>
          <w:rFonts w:ascii="Times New Roman" w:hAnsi="Times New Roman"/>
          <w:sz w:val="28"/>
          <w:szCs w:val="28"/>
        </w:rPr>
        <w:t xml:space="preserve"> родители (законные представители) воспитанников;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sz w:val="28"/>
          <w:szCs w:val="28"/>
        </w:rPr>
        <w:t xml:space="preserve"> </w:t>
      </w:r>
      <w:r w:rsidRPr="009A7CED">
        <w:rPr>
          <w:rFonts w:ascii="Times New Roman" w:hAnsi="Times New Roman"/>
          <w:sz w:val="28"/>
          <w:szCs w:val="28"/>
        </w:rPr>
        <w:sym w:font="Symbol" w:char="F0B7"/>
      </w:r>
      <w:r w:rsidRPr="009A7CED">
        <w:rPr>
          <w:rFonts w:ascii="Times New Roman" w:hAnsi="Times New Roman"/>
          <w:sz w:val="28"/>
          <w:szCs w:val="28"/>
        </w:rPr>
        <w:t xml:space="preserve"> воспитанники.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b/>
          <w:bCs/>
          <w:sz w:val="28"/>
          <w:szCs w:val="28"/>
        </w:rPr>
        <w:t xml:space="preserve">Ведущие цели программы </w:t>
      </w:r>
      <w:r w:rsidRPr="00C97041">
        <w:rPr>
          <w:sz w:val="28"/>
          <w:szCs w:val="28"/>
        </w:rPr>
        <w:t xml:space="preserve">- создание благоприятных условий для полноценного проживания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b/>
          <w:bCs/>
          <w:sz w:val="28"/>
          <w:szCs w:val="28"/>
        </w:rPr>
        <w:t>Достижение целей обеспечивает решение следующих задач</w:t>
      </w:r>
      <w:r w:rsidRPr="00C97041">
        <w:rPr>
          <w:sz w:val="28"/>
          <w:szCs w:val="28"/>
        </w:rPr>
        <w:t xml:space="preserve">: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- забота о здоровье, эмоциональном благополучии и своевременном всестороннем развитии каждого ребенка;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lastRenderedPageBreak/>
        <w:t xml:space="preserve"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- максимальное использование разнообразных видов детской деятельности, их интеграция в целях повышения эффективности образовательного процесса;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- творческая организация (креативность) </w:t>
      </w:r>
      <w:proofErr w:type="spellStart"/>
      <w:r w:rsidRPr="00C97041">
        <w:rPr>
          <w:sz w:val="28"/>
          <w:szCs w:val="28"/>
        </w:rPr>
        <w:t>воспитательно</w:t>
      </w:r>
      <w:proofErr w:type="spellEnd"/>
      <w:r w:rsidRPr="00C97041">
        <w:rPr>
          <w:sz w:val="28"/>
          <w:szCs w:val="28"/>
        </w:rPr>
        <w:t xml:space="preserve">- образовательного процесса;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-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ребенка;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- уважительное отношение к результатам детского творчества;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- единство подходов к воспитанию детей в условиях ДОУ и семьи;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- 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- построение образовательного процесса на адекватных возрасту формах работы с детьми. (Основной формой работы с дошкольниками и ведущим видом их деятельности является игра.)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b/>
          <w:bCs/>
          <w:sz w:val="28"/>
          <w:szCs w:val="28"/>
        </w:rPr>
        <w:t xml:space="preserve">Целью деятельности ДОУ </w:t>
      </w:r>
      <w:r w:rsidRPr="00C97041">
        <w:rPr>
          <w:sz w:val="28"/>
          <w:szCs w:val="28"/>
        </w:rPr>
        <w:t xml:space="preserve">является обеспечить полноценное развитие личности детей во всех основных 5 образовательных областях, а также присмотр, уход за детьми в возрасте от 2месяцев до 7 лет, в том числе детей с недостатками в развитии речи.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b/>
          <w:bCs/>
          <w:sz w:val="28"/>
          <w:szCs w:val="28"/>
        </w:rPr>
        <w:t>Задачей ДОУ является</w:t>
      </w:r>
      <w:r w:rsidRPr="00C97041">
        <w:rPr>
          <w:sz w:val="28"/>
          <w:szCs w:val="28"/>
        </w:rPr>
        <w:t xml:space="preserve">: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</w:p>
    <w:p w:rsidR="00925D87" w:rsidRPr="00B0684E" w:rsidRDefault="00925D87" w:rsidP="00925D87">
      <w:pPr>
        <w:pStyle w:val="a3"/>
        <w:rPr>
          <w:rFonts w:ascii="Times New Roman" w:hAnsi="Times New Roman"/>
          <w:b/>
          <w:sz w:val="28"/>
          <w:szCs w:val="28"/>
        </w:rPr>
      </w:pPr>
      <w:r w:rsidRPr="00B0684E">
        <w:rPr>
          <w:rFonts w:ascii="Times New Roman" w:hAnsi="Times New Roman"/>
          <w:b/>
          <w:sz w:val="28"/>
          <w:szCs w:val="28"/>
        </w:rPr>
        <w:t>Для реализации поставленных целей и решения указанных задач в МДОУ №13 используются следующие программы:</w:t>
      </w:r>
    </w:p>
    <w:p w:rsidR="00925D87" w:rsidRDefault="00925D87" w:rsidP="00925D87">
      <w:pPr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A7CED">
        <w:rPr>
          <w:sz w:val="28"/>
          <w:szCs w:val="28"/>
        </w:rPr>
        <w:t xml:space="preserve">Примерная образовательная программа дошкольного образования «От рождения до школы» (под редакцией Н. Е. </w:t>
      </w:r>
      <w:proofErr w:type="spellStart"/>
      <w:r w:rsidRPr="009A7CED">
        <w:rPr>
          <w:sz w:val="28"/>
          <w:szCs w:val="28"/>
        </w:rPr>
        <w:t>Вераксы</w:t>
      </w:r>
      <w:proofErr w:type="spellEnd"/>
      <w:r w:rsidRPr="009A7CED">
        <w:rPr>
          <w:sz w:val="28"/>
          <w:szCs w:val="28"/>
        </w:rPr>
        <w:t xml:space="preserve">, Т. С. Комаровой, М. А. Васильевой; издательство: МОЗАИКА СИНТЕЗ, Москва 2014);  </w:t>
      </w:r>
    </w:p>
    <w:p w:rsidR="00925D87" w:rsidRPr="00B85728" w:rsidRDefault="00925D87" w:rsidP="00925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7041">
        <w:rPr>
          <w:sz w:val="28"/>
          <w:szCs w:val="28"/>
        </w:rPr>
        <w:t xml:space="preserve">Л.И. </w:t>
      </w:r>
      <w:proofErr w:type="spellStart"/>
      <w:r w:rsidRPr="00B85728">
        <w:rPr>
          <w:sz w:val="28"/>
          <w:szCs w:val="28"/>
        </w:rPr>
        <w:t>Пензулаева</w:t>
      </w:r>
      <w:proofErr w:type="spellEnd"/>
      <w:r w:rsidRPr="00B85728">
        <w:rPr>
          <w:sz w:val="28"/>
          <w:szCs w:val="28"/>
        </w:rPr>
        <w:t xml:space="preserve"> </w:t>
      </w:r>
      <w:r w:rsidRPr="00B85728">
        <w:rPr>
          <w:bCs/>
          <w:sz w:val="28"/>
          <w:szCs w:val="28"/>
        </w:rPr>
        <w:t>«Физическая культура в детском саду</w:t>
      </w:r>
      <w:r w:rsidRPr="00B85728">
        <w:rPr>
          <w:sz w:val="28"/>
          <w:szCs w:val="28"/>
        </w:rPr>
        <w:t xml:space="preserve">» </w:t>
      </w:r>
    </w:p>
    <w:p w:rsidR="00925D87" w:rsidRPr="00B85728" w:rsidRDefault="00925D87" w:rsidP="00925D8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85728">
        <w:rPr>
          <w:sz w:val="28"/>
          <w:szCs w:val="28"/>
        </w:rPr>
        <w:t>Комарова Т.С. «</w:t>
      </w:r>
      <w:r w:rsidRPr="00B85728">
        <w:rPr>
          <w:bCs/>
          <w:sz w:val="28"/>
          <w:szCs w:val="28"/>
        </w:rPr>
        <w:t xml:space="preserve">Изобразительная деятельность в детском саду», </w:t>
      </w:r>
    </w:p>
    <w:p w:rsidR="00925D87" w:rsidRPr="00B85728" w:rsidRDefault="00925D87" w:rsidP="00925D87">
      <w:pPr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B85728">
        <w:rPr>
          <w:sz w:val="28"/>
          <w:szCs w:val="28"/>
        </w:rPr>
        <w:t xml:space="preserve">И.А. </w:t>
      </w:r>
      <w:proofErr w:type="spellStart"/>
      <w:r w:rsidRPr="00B85728">
        <w:rPr>
          <w:sz w:val="28"/>
          <w:szCs w:val="28"/>
        </w:rPr>
        <w:t>Помораева</w:t>
      </w:r>
      <w:proofErr w:type="spellEnd"/>
      <w:r w:rsidRPr="00B85728">
        <w:rPr>
          <w:sz w:val="28"/>
          <w:szCs w:val="28"/>
        </w:rPr>
        <w:t xml:space="preserve">, В.А. </w:t>
      </w:r>
      <w:proofErr w:type="spellStart"/>
      <w:r w:rsidRPr="00B85728">
        <w:rPr>
          <w:sz w:val="28"/>
          <w:szCs w:val="28"/>
        </w:rPr>
        <w:t>Позина</w:t>
      </w:r>
      <w:proofErr w:type="spellEnd"/>
      <w:r w:rsidRPr="00B85728">
        <w:rPr>
          <w:sz w:val="28"/>
          <w:szCs w:val="28"/>
        </w:rPr>
        <w:t xml:space="preserve"> </w:t>
      </w:r>
      <w:r w:rsidRPr="00B85728">
        <w:rPr>
          <w:bCs/>
          <w:sz w:val="28"/>
          <w:szCs w:val="28"/>
        </w:rPr>
        <w:t>«Формирование элементарных математических представлений»</w:t>
      </w:r>
    </w:p>
    <w:p w:rsidR="00925D87" w:rsidRPr="00B85728" w:rsidRDefault="00925D87" w:rsidP="00925D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B85728">
        <w:rPr>
          <w:sz w:val="28"/>
          <w:szCs w:val="28"/>
        </w:rPr>
        <w:t>В.В.Гербова</w:t>
      </w:r>
      <w:proofErr w:type="spellEnd"/>
      <w:r w:rsidRPr="00B85728">
        <w:rPr>
          <w:sz w:val="28"/>
          <w:szCs w:val="28"/>
        </w:rPr>
        <w:t xml:space="preserve"> «</w:t>
      </w:r>
      <w:r w:rsidRPr="00B85728">
        <w:rPr>
          <w:bCs/>
          <w:sz w:val="28"/>
          <w:szCs w:val="28"/>
        </w:rPr>
        <w:t>Развитие речи в детском саду</w:t>
      </w:r>
      <w:r w:rsidRPr="00B85728">
        <w:rPr>
          <w:sz w:val="28"/>
          <w:szCs w:val="28"/>
        </w:rPr>
        <w:t>»</w:t>
      </w:r>
      <w:r w:rsidRPr="00B85728">
        <w:rPr>
          <w:bCs/>
          <w:sz w:val="28"/>
          <w:szCs w:val="28"/>
        </w:rPr>
        <w:t>.</w:t>
      </w:r>
    </w:p>
    <w:p w:rsidR="00925D87" w:rsidRPr="00B85728" w:rsidRDefault="00925D87" w:rsidP="00925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85728">
        <w:rPr>
          <w:sz w:val="28"/>
          <w:szCs w:val="28"/>
        </w:rPr>
        <w:t>Н.Ф.Губанова</w:t>
      </w:r>
      <w:proofErr w:type="spellEnd"/>
      <w:r w:rsidRPr="00B85728">
        <w:rPr>
          <w:sz w:val="28"/>
          <w:szCs w:val="28"/>
        </w:rPr>
        <w:t xml:space="preserve"> «</w:t>
      </w:r>
      <w:r w:rsidRPr="00B85728">
        <w:rPr>
          <w:bCs/>
          <w:sz w:val="28"/>
          <w:szCs w:val="28"/>
        </w:rPr>
        <w:t xml:space="preserve">Развитие игровой деятельности» </w:t>
      </w:r>
    </w:p>
    <w:p w:rsidR="00925D87" w:rsidRPr="00B85728" w:rsidRDefault="00925D87" w:rsidP="00925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5728">
        <w:rPr>
          <w:sz w:val="28"/>
          <w:szCs w:val="28"/>
        </w:rPr>
        <w:t xml:space="preserve">Л.В. </w:t>
      </w:r>
      <w:proofErr w:type="spellStart"/>
      <w:r w:rsidRPr="00B85728">
        <w:rPr>
          <w:sz w:val="28"/>
          <w:szCs w:val="28"/>
        </w:rPr>
        <w:t>Куцакова</w:t>
      </w:r>
      <w:proofErr w:type="spellEnd"/>
      <w:r w:rsidRPr="00B85728">
        <w:rPr>
          <w:sz w:val="28"/>
          <w:szCs w:val="28"/>
        </w:rPr>
        <w:t xml:space="preserve"> «</w:t>
      </w:r>
      <w:r w:rsidRPr="00B85728">
        <w:rPr>
          <w:bCs/>
          <w:sz w:val="28"/>
          <w:szCs w:val="28"/>
        </w:rPr>
        <w:t xml:space="preserve">Трудовое воспитание в детском саду» </w:t>
      </w:r>
    </w:p>
    <w:p w:rsidR="00925D87" w:rsidRPr="00B85728" w:rsidRDefault="00925D87" w:rsidP="00925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5728">
        <w:rPr>
          <w:sz w:val="28"/>
          <w:szCs w:val="28"/>
        </w:rPr>
        <w:t>Р.С. Буре «</w:t>
      </w:r>
      <w:r w:rsidRPr="00B85728">
        <w:rPr>
          <w:bCs/>
          <w:sz w:val="28"/>
          <w:szCs w:val="28"/>
        </w:rPr>
        <w:t>Социально-нравственное воспитание дошкольников</w:t>
      </w:r>
      <w:r w:rsidRPr="00B85728">
        <w:rPr>
          <w:sz w:val="28"/>
          <w:szCs w:val="28"/>
        </w:rPr>
        <w:t xml:space="preserve">» </w:t>
      </w:r>
    </w:p>
    <w:p w:rsidR="00925D87" w:rsidRPr="00B85728" w:rsidRDefault="00925D87" w:rsidP="00925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85728">
        <w:rPr>
          <w:sz w:val="28"/>
          <w:szCs w:val="28"/>
        </w:rPr>
        <w:t>К.Ю.Белая</w:t>
      </w:r>
      <w:proofErr w:type="spellEnd"/>
      <w:r w:rsidRPr="00B85728">
        <w:rPr>
          <w:sz w:val="28"/>
          <w:szCs w:val="28"/>
        </w:rPr>
        <w:t xml:space="preserve"> «</w:t>
      </w:r>
      <w:r w:rsidRPr="00B85728">
        <w:rPr>
          <w:bCs/>
          <w:sz w:val="28"/>
          <w:szCs w:val="28"/>
        </w:rPr>
        <w:t>Формирование основ безопасности у дошкольников</w:t>
      </w:r>
      <w:r w:rsidRPr="00B85728">
        <w:rPr>
          <w:sz w:val="28"/>
          <w:szCs w:val="28"/>
        </w:rPr>
        <w:t xml:space="preserve">» </w:t>
      </w:r>
    </w:p>
    <w:p w:rsidR="00925D87" w:rsidRPr="00B85728" w:rsidRDefault="00925D87" w:rsidP="00925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85728">
        <w:rPr>
          <w:sz w:val="28"/>
          <w:szCs w:val="28"/>
        </w:rPr>
        <w:t xml:space="preserve">А.Н. </w:t>
      </w:r>
      <w:proofErr w:type="spellStart"/>
      <w:r w:rsidRPr="00B85728">
        <w:rPr>
          <w:sz w:val="28"/>
          <w:szCs w:val="28"/>
        </w:rPr>
        <w:t>Веракса</w:t>
      </w:r>
      <w:proofErr w:type="spellEnd"/>
      <w:r w:rsidRPr="00B85728">
        <w:rPr>
          <w:sz w:val="28"/>
          <w:szCs w:val="28"/>
        </w:rPr>
        <w:t xml:space="preserve">, Н.Е. </w:t>
      </w:r>
      <w:proofErr w:type="spellStart"/>
      <w:r w:rsidRPr="00B85728">
        <w:rPr>
          <w:sz w:val="28"/>
          <w:szCs w:val="28"/>
        </w:rPr>
        <w:t>Веракса</w:t>
      </w:r>
      <w:proofErr w:type="spellEnd"/>
      <w:r w:rsidRPr="00B85728">
        <w:rPr>
          <w:sz w:val="28"/>
          <w:szCs w:val="28"/>
        </w:rPr>
        <w:t xml:space="preserve">, </w:t>
      </w:r>
      <w:r w:rsidRPr="00B85728">
        <w:rPr>
          <w:bCs/>
          <w:sz w:val="28"/>
          <w:szCs w:val="28"/>
        </w:rPr>
        <w:t xml:space="preserve">«Проектная деятельность </w:t>
      </w:r>
    </w:p>
    <w:p w:rsidR="00925D87" w:rsidRPr="00B85728" w:rsidRDefault="00925D87" w:rsidP="00925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5728">
        <w:rPr>
          <w:sz w:val="28"/>
          <w:szCs w:val="28"/>
        </w:rPr>
        <w:t xml:space="preserve"> </w:t>
      </w:r>
      <w:proofErr w:type="spellStart"/>
      <w:r w:rsidRPr="00B85728">
        <w:rPr>
          <w:sz w:val="28"/>
          <w:szCs w:val="28"/>
        </w:rPr>
        <w:t>Пензулаева</w:t>
      </w:r>
      <w:proofErr w:type="spellEnd"/>
      <w:r w:rsidRPr="00B85728">
        <w:rPr>
          <w:sz w:val="28"/>
          <w:szCs w:val="28"/>
        </w:rPr>
        <w:t xml:space="preserve"> Л.И. «</w:t>
      </w:r>
      <w:r w:rsidRPr="00B85728">
        <w:rPr>
          <w:bCs/>
          <w:sz w:val="28"/>
          <w:szCs w:val="28"/>
        </w:rPr>
        <w:t>Оздоровительная гимнастика</w:t>
      </w:r>
      <w:r w:rsidRPr="00B85728">
        <w:rPr>
          <w:sz w:val="28"/>
          <w:szCs w:val="28"/>
        </w:rPr>
        <w:t xml:space="preserve">» </w:t>
      </w:r>
    </w:p>
    <w:p w:rsidR="00925D87" w:rsidRPr="00B85728" w:rsidRDefault="00925D87" w:rsidP="00925D87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85728">
        <w:rPr>
          <w:sz w:val="28"/>
          <w:szCs w:val="28"/>
        </w:rPr>
        <w:t>Т.Ф.Саулина</w:t>
      </w:r>
      <w:proofErr w:type="spellEnd"/>
      <w:r w:rsidRPr="00B85728">
        <w:rPr>
          <w:sz w:val="28"/>
          <w:szCs w:val="28"/>
        </w:rPr>
        <w:t xml:space="preserve"> «</w:t>
      </w:r>
      <w:r w:rsidRPr="00B85728">
        <w:rPr>
          <w:bCs/>
          <w:sz w:val="28"/>
          <w:szCs w:val="28"/>
        </w:rPr>
        <w:t>Ознакомление дошкольников с правилами дорожного движения</w:t>
      </w:r>
    </w:p>
    <w:p w:rsidR="00925D87" w:rsidRDefault="00925D87" w:rsidP="00925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85728">
        <w:rPr>
          <w:sz w:val="28"/>
          <w:szCs w:val="28"/>
        </w:rPr>
        <w:t>Куцакова</w:t>
      </w:r>
      <w:proofErr w:type="spellEnd"/>
      <w:r w:rsidRPr="00B85728">
        <w:rPr>
          <w:sz w:val="28"/>
          <w:szCs w:val="28"/>
        </w:rPr>
        <w:t xml:space="preserve"> Л.В. </w:t>
      </w:r>
      <w:r w:rsidRPr="00B85728">
        <w:rPr>
          <w:bCs/>
          <w:sz w:val="28"/>
          <w:szCs w:val="28"/>
        </w:rPr>
        <w:t>«Конструирование из строительного материала</w:t>
      </w:r>
      <w:r w:rsidRPr="00B85728">
        <w:rPr>
          <w:sz w:val="28"/>
          <w:szCs w:val="28"/>
        </w:rPr>
        <w:t>»,</w:t>
      </w:r>
    </w:p>
    <w:p w:rsidR="00925D87" w:rsidRPr="00B85728" w:rsidRDefault="00925D87" w:rsidP="00925D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7CED">
        <w:rPr>
          <w:sz w:val="28"/>
          <w:szCs w:val="28"/>
        </w:rPr>
        <w:t>Программа художественного воспитания, обучения и развития детей 2-7 лет «Цветные ладошки» (Лепка, рисование, аппликация) И.А. Лыкова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В процессе реализации программы коррекционной работы учитель-логопед в ДОУ использует «Программу логопедической работы по преодолению фонетико-фонематического недоразвития у детей» Т.Б. Филичевой, Г.В. Чиркиной; «Программу логопедической работы по преодолению общего недоразвития речи у детей» Т.Б. Филичевой, Г.В. Чиркиной. </w:t>
      </w:r>
    </w:p>
    <w:p w:rsidR="00925D87" w:rsidRPr="00C97041" w:rsidRDefault="00925D87" w:rsidP="00925D87">
      <w:pPr>
        <w:pStyle w:val="Default"/>
        <w:jc w:val="both"/>
        <w:rPr>
          <w:sz w:val="28"/>
          <w:szCs w:val="28"/>
        </w:rPr>
      </w:pPr>
      <w:r w:rsidRPr="00C97041">
        <w:rPr>
          <w:sz w:val="28"/>
          <w:szCs w:val="28"/>
        </w:rPr>
        <w:t xml:space="preserve">Диагностический и </w:t>
      </w:r>
      <w:proofErr w:type="spellStart"/>
      <w:r w:rsidRPr="00C97041">
        <w:rPr>
          <w:sz w:val="28"/>
          <w:szCs w:val="28"/>
        </w:rPr>
        <w:t>коррекционно</w:t>
      </w:r>
      <w:proofErr w:type="spellEnd"/>
      <w:r w:rsidRPr="00C97041">
        <w:rPr>
          <w:sz w:val="28"/>
          <w:szCs w:val="28"/>
        </w:rPr>
        <w:t xml:space="preserve"> – развивающий инструментарий, необходимый для осуществления профессиональной деятельности учителя – логопеда: 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-Основная образовательная программа «Детский сад2100»</w:t>
      </w:r>
    </w:p>
    <w:p w:rsidR="00925D87" w:rsidRPr="00C97041" w:rsidRDefault="00925D87" w:rsidP="00925D87">
      <w:pPr>
        <w:spacing w:line="234" w:lineRule="auto"/>
        <w:ind w:right="30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E539BC">
        <w:rPr>
          <w:rFonts w:ascii="Times New Roman" w:hAnsi="Times New Roman"/>
          <w:b/>
          <w:sz w:val="28"/>
          <w:szCs w:val="28"/>
        </w:rPr>
        <w:t>Характеристика взаимодействия педагогического коллектива с семьями</w:t>
      </w:r>
      <w:r w:rsidRPr="009A7CED">
        <w:rPr>
          <w:rFonts w:ascii="Times New Roman" w:hAnsi="Times New Roman"/>
          <w:sz w:val="28"/>
          <w:szCs w:val="28"/>
        </w:rPr>
        <w:t xml:space="preserve"> </w:t>
      </w:r>
      <w:r w:rsidRPr="00E539BC">
        <w:rPr>
          <w:rFonts w:ascii="Times New Roman" w:hAnsi="Times New Roman"/>
          <w:b/>
          <w:sz w:val="28"/>
          <w:szCs w:val="28"/>
        </w:rPr>
        <w:t>воспитанников</w:t>
      </w:r>
      <w:r w:rsidRPr="009A7CED">
        <w:rPr>
          <w:rFonts w:ascii="Times New Roman" w:hAnsi="Times New Roman"/>
          <w:sz w:val="28"/>
          <w:szCs w:val="28"/>
        </w:rPr>
        <w:t xml:space="preserve"> </w:t>
      </w:r>
    </w:p>
    <w:p w:rsidR="00925D87" w:rsidRDefault="00925D87" w:rsidP="00925D87">
      <w:pPr>
        <w:pStyle w:val="a3"/>
        <w:rPr>
          <w:rFonts w:ascii="Times New Roman" w:hAnsi="Times New Roman"/>
          <w:sz w:val="28"/>
          <w:szCs w:val="28"/>
        </w:rPr>
      </w:pPr>
      <w:r w:rsidRPr="009A7CED">
        <w:rPr>
          <w:rFonts w:ascii="Times New Roman" w:hAnsi="Times New Roman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(законных представителей): способности разрешать разные типы </w:t>
      </w:r>
      <w:proofErr w:type="spellStart"/>
      <w:r w:rsidRPr="009A7CED">
        <w:rPr>
          <w:rFonts w:ascii="Times New Roman" w:hAnsi="Times New Roman"/>
          <w:sz w:val="28"/>
          <w:szCs w:val="28"/>
        </w:rPr>
        <w:t>социальнo</w:t>
      </w:r>
      <w:proofErr w:type="spellEnd"/>
      <w:r w:rsidRPr="009A7CED">
        <w:rPr>
          <w:rFonts w:ascii="Times New Roman" w:hAnsi="Times New Roman"/>
          <w:sz w:val="28"/>
          <w:szCs w:val="28"/>
        </w:rPr>
        <w:t xml:space="preserve">-педагогических ситуаций, связанных с воспитанием ребенка; обеспечение права родителей (законных представителей) на уважение и понимание, на участие в жизни детского сада. Родителям (законным представителям) и воспитателям необходимо преодолеть субординацию, </w:t>
      </w:r>
      <w:proofErr w:type="spellStart"/>
      <w:r w:rsidRPr="009A7CED">
        <w:rPr>
          <w:rFonts w:ascii="Times New Roman" w:hAnsi="Times New Roman"/>
          <w:sz w:val="28"/>
          <w:szCs w:val="28"/>
        </w:rPr>
        <w:t>монологизм</w:t>
      </w:r>
      <w:proofErr w:type="spellEnd"/>
      <w:r w:rsidRPr="009A7CED">
        <w:rPr>
          <w:rFonts w:ascii="Times New Roman" w:hAnsi="Times New Roman"/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Основные задачи взаимодействия детского сада с семьей: 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• информирование друг друга об актуальных задачах воспитания и обучения детей и о возможностях детского сада и семьи в решении данных задач; 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• привлечение семей воспитанников к участию в совместных с педагогами мероприятиях, организуемых в городе; • поощрение родителей за внимательное отношение к разнообразным стремлениям и потребностям </w:t>
      </w:r>
      <w:r w:rsidRPr="009A7CED">
        <w:rPr>
          <w:rFonts w:ascii="Times New Roman" w:hAnsi="Times New Roman"/>
          <w:sz w:val="28"/>
          <w:szCs w:val="28"/>
        </w:rPr>
        <w:lastRenderedPageBreak/>
        <w:t>ребенка, создание необходимых условий для их удовлетворения в семье. Реальное участие родителей (законных представителей) в жизни МДОУ Формы участия В проведении мониторинговых исследований - Анкетирование; - Социологический опрос; - Интервьюирование; - «Родительская почта». В создании условий - Участие в субботниках по благоустройству территории; - Помощь в создании предметно-развивающей среды; - Оказание помощи в ремонтных работах. В управлении МДОУ - Участие в работе Управляющего совета, общего собрания родителей. В просветительской деятельности, направленной на повышение педагогической культуры, расширение информационного поля родителей - Наглядная информация (стенды, папки</w:t>
      </w:r>
      <w:r>
        <w:rPr>
          <w:rFonts w:ascii="Times New Roman" w:hAnsi="Times New Roman"/>
          <w:sz w:val="28"/>
          <w:szCs w:val="28"/>
        </w:rPr>
        <w:t>-</w:t>
      </w:r>
      <w:r w:rsidRPr="009A7CED">
        <w:rPr>
          <w:rFonts w:ascii="Times New Roman" w:hAnsi="Times New Roman"/>
          <w:sz w:val="28"/>
          <w:szCs w:val="28"/>
        </w:rPr>
        <w:t>передвижки, семейные и групповые фотоальбомы, фоторепортажи «Из жизни группы», «Копилка добрых дел», «Мы благодарим»; - Памятки; - Создание странички на сайте МДОУ; - Консультации, семинары, семинары-практикумы, конференции; - Распространение опыта семейного воспитания; - Родительские собрания. В образовательном процессе МДОУ, направленном на установление сотрудничества и партнерских отношений с целью вовлечения родителей в единое образовательное пространство - Дни открытых дверей; - Дни здоровья; - Недели творчества; - Совместные праздники, развлечения; - Встречи с интересными людьми; - Семейные клубы; - семейные гостиные; - Клубы по интересам для родителей; - Участие в творческих выставках, смотрах</w:t>
      </w:r>
      <w:r>
        <w:rPr>
          <w:rFonts w:ascii="Times New Roman" w:hAnsi="Times New Roman"/>
          <w:sz w:val="28"/>
          <w:szCs w:val="28"/>
        </w:rPr>
        <w:t>-</w:t>
      </w:r>
      <w:r w:rsidRPr="009A7CED">
        <w:rPr>
          <w:rFonts w:ascii="Times New Roman" w:hAnsi="Times New Roman"/>
          <w:sz w:val="28"/>
          <w:szCs w:val="28"/>
        </w:rPr>
        <w:t xml:space="preserve">конкурсах; </w:t>
      </w:r>
    </w:p>
    <w:p w:rsidR="00925D87" w:rsidRDefault="00925D87" w:rsidP="00925D87">
      <w:pPr>
        <w:jc w:val="both"/>
        <w:rPr>
          <w:sz w:val="28"/>
          <w:szCs w:val="28"/>
        </w:rPr>
      </w:pPr>
      <w:r w:rsidRPr="009A7CED">
        <w:rPr>
          <w:sz w:val="28"/>
          <w:szCs w:val="28"/>
        </w:rPr>
        <w:t>- Мероприятия с родителями в рамках проектной деятельности; Кроме основных форм работы, осуществляется постоянное взаимодействие родителей (законных представителей) и сотрудников детского сада в процессе ежедневных непосредственных контактов, в утренние и вечерние часы, ознакомления родителей с информацией, подготовленной специалистами и воспитателями, об их детях. Неформальные беседы по вопросам воспитания и развития детей, посещение родителями (законными представителями) МДОУ №1</w:t>
      </w:r>
      <w:r>
        <w:rPr>
          <w:sz w:val="28"/>
          <w:szCs w:val="28"/>
        </w:rPr>
        <w:t>3</w:t>
      </w:r>
      <w:r w:rsidRPr="009A7CED">
        <w:rPr>
          <w:sz w:val="28"/>
          <w:szCs w:val="28"/>
        </w:rPr>
        <w:t xml:space="preserve"> для ознакомления с текущим педагогическим процессом и участия в нем. Вся система работы в нашем учреждении направлена на принятие семьи как первого и самого главного действующего лица в воспитании и образовании ребенка. Поэтому участие семьи в образовательном процессе позволяет повысить качество образования детей, так как родители (законные представители) заинтересованы в дальнейшем развитии своего ребенка. Открытость детского сада для семьи, сотрудничество педагогов и родителей (законных представителей) в воспитании детей, создание активной развивающей среды обеспечивает возможность реализации единых подходов к развитию личности ребенка в семье и детском саду.</w:t>
      </w:r>
      <w:r w:rsidRPr="00E539BC">
        <w:rPr>
          <w:sz w:val="28"/>
          <w:szCs w:val="28"/>
        </w:rPr>
        <w:t xml:space="preserve"> </w:t>
      </w:r>
    </w:p>
    <w:p w:rsidR="00925D87" w:rsidRPr="00C97041" w:rsidRDefault="00925D87" w:rsidP="00925D87">
      <w:pPr>
        <w:jc w:val="both"/>
        <w:rPr>
          <w:sz w:val="28"/>
          <w:szCs w:val="28"/>
        </w:rPr>
      </w:pPr>
    </w:p>
    <w:p w:rsidR="00925D87" w:rsidRDefault="00925D87" w:rsidP="00925D87">
      <w:pPr>
        <w:jc w:val="both"/>
        <w:rPr>
          <w:b/>
          <w:bCs/>
          <w:sz w:val="28"/>
          <w:szCs w:val="28"/>
        </w:rPr>
      </w:pPr>
    </w:p>
    <w:p w:rsidR="00925D87" w:rsidRDefault="00925D87" w:rsidP="00925D87">
      <w:pPr>
        <w:jc w:val="both"/>
        <w:rPr>
          <w:b/>
          <w:bCs/>
          <w:sz w:val="28"/>
          <w:szCs w:val="28"/>
        </w:rPr>
      </w:pPr>
    </w:p>
    <w:p w:rsidR="00925D87" w:rsidRDefault="00925D87" w:rsidP="00925D87">
      <w:pPr>
        <w:jc w:val="both"/>
        <w:rPr>
          <w:b/>
          <w:bCs/>
          <w:sz w:val="28"/>
          <w:szCs w:val="28"/>
        </w:rPr>
      </w:pPr>
    </w:p>
    <w:p w:rsidR="00925D87" w:rsidRPr="00C97041" w:rsidRDefault="00925D87" w:rsidP="00925D87">
      <w:pPr>
        <w:jc w:val="both"/>
        <w:rPr>
          <w:b/>
          <w:sz w:val="28"/>
          <w:szCs w:val="28"/>
        </w:rPr>
      </w:pPr>
      <w:r w:rsidRPr="00C97041">
        <w:rPr>
          <w:b/>
          <w:bCs/>
          <w:sz w:val="28"/>
          <w:szCs w:val="28"/>
        </w:rPr>
        <w:t xml:space="preserve">Возрастные и иные категории детей, на которых ориентирована Программа, в </w:t>
      </w:r>
      <w:proofErr w:type="spellStart"/>
      <w:r w:rsidRPr="00C97041">
        <w:rPr>
          <w:b/>
          <w:bCs/>
          <w:sz w:val="28"/>
          <w:szCs w:val="28"/>
        </w:rPr>
        <w:t>т.ч</w:t>
      </w:r>
      <w:proofErr w:type="spellEnd"/>
      <w:r w:rsidRPr="00C97041">
        <w:rPr>
          <w:b/>
          <w:bCs/>
          <w:sz w:val="28"/>
          <w:szCs w:val="28"/>
        </w:rPr>
        <w:t>. категории детей с ОВЗ</w:t>
      </w:r>
    </w:p>
    <w:p w:rsidR="00925D87" w:rsidRPr="00C97041" w:rsidRDefault="00925D87" w:rsidP="00925D87">
      <w:pPr>
        <w:spacing w:line="11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25D87" w:rsidRPr="00C97041" w:rsidRDefault="00925D87" w:rsidP="00925D87">
      <w:pPr>
        <w:spacing w:line="236" w:lineRule="auto"/>
        <w:ind w:left="260" w:right="340" w:firstLine="706"/>
        <w:jc w:val="both"/>
        <w:rPr>
          <w:rFonts w:eastAsia="Times New Roman"/>
          <w:sz w:val="28"/>
          <w:szCs w:val="28"/>
          <w:lang w:eastAsia="ru-RU"/>
        </w:rPr>
      </w:pPr>
    </w:p>
    <w:p w:rsidR="00925D87" w:rsidRPr="00C97041" w:rsidRDefault="00925D87" w:rsidP="00925D87">
      <w:pPr>
        <w:spacing w:line="236" w:lineRule="auto"/>
        <w:ind w:left="260" w:right="340" w:firstLine="706"/>
        <w:jc w:val="both"/>
        <w:rPr>
          <w:rFonts w:eastAsia="Times New Roman"/>
          <w:sz w:val="28"/>
          <w:szCs w:val="28"/>
          <w:lang w:eastAsia="ru-RU"/>
        </w:rPr>
      </w:pPr>
      <w:r w:rsidRPr="00C97041">
        <w:rPr>
          <w:rFonts w:eastAsia="Times New Roman"/>
          <w:sz w:val="28"/>
          <w:szCs w:val="28"/>
          <w:lang w:eastAsia="ru-RU"/>
        </w:rPr>
        <w:t>МДОУ д/с №13,</w:t>
      </w:r>
      <w:r w:rsidRPr="00E541AE">
        <w:rPr>
          <w:rFonts w:eastAsia="Times New Roman"/>
          <w:sz w:val="28"/>
          <w:szCs w:val="28"/>
          <w:lang w:eastAsia="ru-RU"/>
        </w:rPr>
        <w:t xml:space="preserve"> действуя согласно Федерального закона «Об образовании в Российской Федерации» от 29.12.2012 г. № 273-ФЗ п.2.1. ст.23 осуществляет образовательную деятельность по образовательной программе дошкольного образования, присмотр и уход за детьми.</w:t>
      </w:r>
    </w:p>
    <w:p w:rsidR="00925D87" w:rsidRPr="00C97041" w:rsidRDefault="00925D87" w:rsidP="00925D87">
      <w:pPr>
        <w:spacing w:line="21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25D87" w:rsidRPr="00C97041" w:rsidRDefault="00925D87" w:rsidP="00925D87">
      <w:pPr>
        <w:spacing w:line="235" w:lineRule="auto"/>
        <w:ind w:left="260" w:right="340" w:firstLine="773"/>
        <w:jc w:val="both"/>
        <w:rPr>
          <w:rFonts w:eastAsia="Times New Roman"/>
          <w:sz w:val="28"/>
          <w:szCs w:val="28"/>
          <w:lang w:eastAsia="ru-RU"/>
        </w:rPr>
      </w:pPr>
    </w:p>
    <w:p w:rsidR="00925D87" w:rsidRPr="00C97041" w:rsidRDefault="00925D87" w:rsidP="00925D87">
      <w:pPr>
        <w:spacing w:line="235" w:lineRule="auto"/>
        <w:ind w:left="260" w:right="340" w:firstLine="773"/>
        <w:jc w:val="both"/>
        <w:rPr>
          <w:rFonts w:eastAsia="Times New Roman"/>
          <w:sz w:val="28"/>
          <w:szCs w:val="28"/>
          <w:lang w:eastAsia="ru-RU"/>
        </w:rPr>
      </w:pPr>
      <w:r w:rsidRPr="00E541AE">
        <w:rPr>
          <w:rFonts w:eastAsia="Times New Roman"/>
          <w:sz w:val="28"/>
          <w:szCs w:val="28"/>
          <w:lang w:eastAsia="ru-RU"/>
        </w:rPr>
        <w:t>Возрастные категории детей, на которых ориентирована Образовательная прог</w:t>
      </w:r>
      <w:r w:rsidRPr="00C97041">
        <w:rPr>
          <w:rFonts w:eastAsia="Times New Roman"/>
          <w:sz w:val="28"/>
          <w:szCs w:val="28"/>
          <w:lang w:eastAsia="ru-RU"/>
        </w:rPr>
        <w:t>рамма дошкольного образования МДОУ д/с № 13</w:t>
      </w:r>
    </w:p>
    <w:p w:rsidR="00925D87" w:rsidRPr="00C97041" w:rsidRDefault="00925D87" w:rsidP="00925D87">
      <w:pPr>
        <w:spacing w:line="235" w:lineRule="auto"/>
        <w:ind w:left="260" w:right="340" w:firstLine="773"/>
        <w:jc w:val="both"/>
        <w:rPr>
          <w:rFonts w:eastAsia="Times New Roman"/>
          <w:sz w:val="28"/>
          <w:szCs w:val="28"/>
          <w:lang w:eastAsia="ru-RU"/>
        </w:rPr>
      </w:pPr>
      <w:r w:rsidRPr="00E541AE">
        <w:rPr>
          <w:rFonts w:eastAsia="Times New Roman"/>
          <w:sz w:val="28"/>
          <w:szCs w:val="28"/>
          <w:lang w:eastAsia="ru-RU"/>
        </w:rPr>
        <w:t xml:space="preserve"> </w:t>
      </w:r>
    </w:p>
    <w:p w:rsidR="00925D87" w:rsidRPr="00C97041" w:rsidRDefault="00925D87" w:rsidP="00925D87">
      <w:pPr>
        <w:spacing w:line="4" w:lineRule="exact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3040"/>
        <w:gridCol w:w="2960"/>
      </w:tblGrid>
      <w:tr w:rsidR="00925D87" w:rsidRPr="00C97041" w:rsidTr="00A80FC3">
        <w:trPr>
          <w:trHeight w:val="244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44" w:lineRule="exact"/>
              <w:ind w:left="7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44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Возрастной    </w:t>
            </w:r>
            <w:r w:rsidRPr="00E541A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состав группы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44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Направленность группы</w:t>
            </w:r>
          </w:p>
        </w:tc>
      </w:tr>
      <w:tr w:rsidR="00925D87" w:rsidRPr="00C97041" w:rsidTr="00A80FC3">
        <w:trPr>
          <w:trHeight w:val="32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5D87" w:rsidRPr="00C97041" w:rsidTr="00A80FC3">
        <w:trPr>
          <w:trHeight w:val="23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ind w:left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I младшая группа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w w:val="97"/>
                <w:sz w:val="28"/>
                <w:szCs w:val="28"/>
                <w:lang w:eastAsia="ru-RU"/>
              </w:rPr>
              <w:t>2-3 года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общеразвивающая</w:t>
            </w:r>
          </w:p>
        </w:tc>
      </w:tr>
      <w:tr w:rsidR="00925D87" w:rsidRPr="00C97041" w:rsidTr="00A80FC3">
        <w:trPr>
          <w:trHeight w:val="8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5D87" w:rsidRPr="00C97041" w:rsidTr="00A80FC3">
        <w:trPr>
          <w:trHeight w:val="23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ind w:left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II младшая группа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w w:val="97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общеразвивающая</w:t>
            </w:r>
          </w:p>
        </w:tc>
      </w:tr>
      <w:tr w:rsidR="00925D87" w:rsidRPr="00C97041" w:rsidTr="00A80FC3">
        <w:trPr>
          <w:trHeight w:val="8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5D87" w:rsidRPr="00C97041" w:rsidTr="00A80FC3">
        <w:trPr>
          <w:trHeight w:val="23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ind w:left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общеразвивающая</w:t>
            </w:r>
          </w:p>
        </w:tc>
      </w:tr>
      <w:tr w:rsidR="00925D87" w:rsidRPr="00C97041" w:rsidTr="00A80FC3">
        <w:trPr>
          <w:trHeight w:val="8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5D87" w:rsidRPr="00C97041" w:rsidTr="00A80FC3">
        <w:trPr>
          <w:trHeight w:val="23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ind w:left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общеразвивающая</w:t>
            </w:r>
          </w:p>
        </w:tc>
      </w:tr>
      <w:tr w:rsidR="00925D87" w:rsidRPr="00C97041" w:rsidTr="00A80FC3">
        <w:trPr>
          <w:trHeight w:val="8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5D87" w:rsidRPr="00C97041" w:rsidTr="00A80FC3">
        <w:trPr>
          <w:trHeight w:val="23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ind w:left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компенсирующая</w:t>
            </w:r>
          </w:p>
        </w:tc>
      </w:tr>
      <w:tr w:rsidR="00925D87" w:rsidRPr="00C97041" w:rsidTr="00A80FC3">
        <w:trPr>
          <w:trHeight w:val="8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5D87" w:rsidRPr="00C97041" w:rsidTr="00A80FC3">
        <w:trPr>
          <w:trHeight w:val="23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ind w:left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spacing w:line="232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541AE">
              <w:rPr>
                <w:rFonts w:eastAsia="Times New Roman"/>
                <w:sz w:val="28"/>
                <w:szCs w:val="28"/>
                <w:lang w:eastAsia="ru-RU"/>
              </w:rPr>
              <w:t>общеразвивающая</w:t>
            </w:r>
          </w:p>
        </w:tc>
      </w:tr>
      <w:tr w:rsidR="00925D87" w:rsidRPr="00C97041" w:rsidTr="00A80FC3">
        <w:trPr>
          <w:trHeight w:val="69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D87" w:rsidRPr="00C97041" w:rsidRDefault="00925D87" w:rsidP="00A80FC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25D87" w:rsidRPr="00C97041" w:rsidRDefault="00925D87" w:rsidP="00925D87">
      <w:pPr>
        <w:spacing w:line="236" w:lineRule="auto"/>
        <w:ind w:left="260" w:right="340" w:firstLine="71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925D87" w:rsidRPr="00C97041" w:rsidRDefault="00925D87" w:rsidP="00925D87">
      <w:pPr>
        <w:spacing w:line="236" w:lineRule="auto"/>
        <w:ind w:left="260" w:right="340" w:firstLine="711"/>
        <w:jc w:val="both"/>
        <w:rPr>
          <w:rFonts w:eastAsia="Times New Roman"/>
          <w:sz w:val="28"/>
          <w:szCs w:val="28"/>
          <w:lang w:eastAsia="ru-RU"/>
        </w:rPr>
      </w:pPr>
      <w:r w:rsidRPr="00E541AE">
        <w:rPr>
          <w:rFonts w:eastAsia="Times New Roman"/>
          <w:b/>
          <w:bCs/>
          <w:sz w:val="28"/>
          <w:szCs w:val="28"/>
          <w:lang w:eastAsia="ru-RU"/>
        </w:rPr>
        <w:t>Цель программы</w:t>
      </w:r>
      <w:r w:rsidRPr="00E541AE">
        <w:rPr>
          <w:rFonts w:eastAsia="Times New Roman"/>
          <w:sz w:val="28"/>
          <w:szCs w:val="28"/>
          <w:lang w:eastAsia="ru-RU"/>
        </w:rPr>
        <w:t>:</w:t>
      </w:r>
      <w:r w:rsidRPr="00E541A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541AE">
        <w:rPr>
          <w:rFonts w:eastAsia="Times New Roman"/>
          <w:sz w:val="28"/>
          <w:szCs w:val="28"/>
          <w:lang w:eastAsia="ru-RU"/>
        </w:rPr>
        <w:t>создание условий развития дошкольников,</w:t>
      </w:r>
      <w:r w:rsidRPr="00E541A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541AE">
        <w:rPr>
          <w:rFonts w:eastAsia="Times New Roman"/>
          <w:sz w:val="28"/>
          <w:szCs w:val="28"/>
          <w:lang w:eastAsia="ru-RU"/>
        </w:rPr>
        <w:t>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925D87" w:rsidRPr="00C97041" w:rsidRDefault="00925D87" w:rsidP="00925D87">
      <w:pPr>
        <w:spacing w:line="18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25D87" w:rsidRPr="00C97041" w:rsidRDefault="00925D87" w:rsidP="00925D87">
      <w:pPr>
        <w:ind w:left="960"/>
        <w:jc w:val="both"/>
        <w:rPr>
          <w:rFonts w:eastAsia="Times New Roman"/>
          <w:sz w:val="28"/>
          <w:szCs w:val="28"/>
          <w:lang w:eastAsia="ru-RU"/>
        </w:rPr>
      </w:pPr>
      <w:r w:rsidRPr="00E541AE">
        <w:rPr>
          <w:rFonts w:eastAsia="Times New Roman"/>
          <w:b/>
          <w:bCs/>
          <w:sz w:val="28"/>
          <w:szCs w:val="28"/>
          <w:lang w:eastAsia="ru-RU"/>
        </w:rPr>
        <w:t>Задачи:</w:t>
      </w:r>
    </w:p>
    <w:p w:rsidR="00925D87" w:rsidRPr="00C97041" w:rsidRDefault="00925D87" w:rsidP="00925D87">
      <w:pPr>
        <w:spacing w:line="1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25D87" w:rsidRPr="00E541AE" w:rsidRDefault="00925D87" w:rsidP="00925D87">
      <w:pPr>
        <w:numPr>
          <w:ilvl w:val="0"/>
          <w:numId w:val="1"/>
        </w:numPr>
        <w:tabs>
          <w:tab w:val="left" w:pos="980"/>
        </w:tabs>
        <w:spacing w:line="236" w:lineRule="auto"/>
        <w:ind w:left="980" w:right="360"/>
        <w:jc w:val="both"/>
        <w:rPr>
          <w:rFonts w:eastAsia="Times New Roman"/>
          <w:sz w:val="28"/>
          <w:szCs w:val="28"/>
          <w:lang w:eastAsia="ru-RU"/>
        </w:rPr>
      </w:pPr>
      <w:r w:rsidRPr="00E541AE">
        <w:rPr>
          <w:rFonts w:eastAsia="Times New Roman"/>
          <w:sz w:val="28"/>
          <w:szCs w:val="28"/>
          <w:lang w:eastAsia="ru-RU"/>
        </w:rPr>
        <w:t>Смоделировать развивающую предметно-пространственную среду, соответствующую возрастным, индивидуальным, психологическим и физиологическим особенностям детей.</w:t>
      </w:r>
    </w:p>
    <w:p w:rsidR="00925D87" w:rsidRPr="00E541AE" w:rsidRDefault="00925D87" w:rsidP="00925D87">
      <w:pPr>
        <w:spacing w:line="15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25D87" w:rsidRPr="00E541AE" w:rsidRDefault="00925D87" w:rsidP="00925D87">
      <w:pPr>
        <w:numPr>
          <w:ilvl w:val="0"/>
          <w:numId w:val="1"/>
        </w:numPr>
        <w:tabs>
          <w:tab w:val="left" w:pos="980"/>
        </w:tabs>
        <w:spacing w:line="237" w:lineRule="auto"/>
        <w:ind w:left="980" w:right="360"/>
        <w:jc w:val="both"/>
        <w:rPr>
          <w:rFonts w:eastAsia="Times New Roman"/>
          <w:sz w:val="28"/>
          <w:szCs w:val="28"/>
          <w:lang w:eastAsia="ru-RU"/>
        </w:rPr>
      </w:pPr>
      <w:r w:rsidRPr="00E541AE">
        <w:rPr>
          <w:rFonts w:eastAsia="Times New Roman"/>
          <w:sz w:val="28"/>
          <w:szCs w:val="28"/>
          <w:lang w:eastAsia="ru-RU"/>
        </w:rPr>
        <w:t>Обеспечить охрану и укрепление здоровья детей, воспитание потребности в здоровом образе жизни, развитие физических качеств и физической подготовленности.</w:t>
      </w:r>
    </w:p>
    <w:p w:rsidR="00925D87" w:rsidRPr="00E541AE" w:rsidRDefault="00925D87" w:rsidP="00925D87">
      <w:pPr>
        <w:spacing w:line="15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25D87" w:rsidRPr="00E541AE" w:rsidRDefault="00925D87" w:rsidP="00925D87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360"/>
        <w:jc w:val="both"/>
        <w:rPr>
          <w:rFonts w:eastAsia="Times New Roman"/>
          <w:sz w:val="28"/>
          <w:szCs w:val="28"/>
          <w:lang w:eastAsia="ru-RU"/>
        </w:rPr>
      </w:pPr>
      <w:r w:rsidRPr="00E541AE">
        <w:rPr>
          <w:rFonts w:eastAsia="Times New Roman"/>
          <w:sz w:val="28"/>
          <w:szCs w:val="28"/>
          <w:lang w:eastAsia="ru-RU"/>
        </w:rPr>
        <w:t>Совершенствовать условия для выравнивания речевого и психического развития детей с проблемами в развитии.</w:t>
      </w:r>
    </w:p>
    <w:p w:rsidR="00925D87" w:rsidRPr="00C97041" w:rsidRDefault="00925D87" w:rsidP="00925D87">
      <w:pPr>
        <w:tabs>
          <w:tab w:val="left" w:pos="960"/>
        </w:tabs>
        <w:spacing w:line="235" w:lineRule="auto"/>
        <w:ind w:left="993" w:right="280" w:hanging="99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Pr="00E541AE">
        <w:rPr>
          <w:rFonts w:eastAsia="Times New Roman"/>
          <w:sz w:val="28"/>
          <w:szCs w:val="28"/>
          <w:lang w:eastAsia="ru-RU"/>
        </w:rPr>
        <w:t>4.</w:t>
      </w:r>
      <w:r w:rsidRPr="00C97041">
        <w:rPr>
          <w:rFonts w:eastAsia="Times New Roman"/>
          <w:sz w:val="28"/>
          <w:szCs w:val="28"/>
          <w:lang w:eastAsia="ru-RU"/>
        </w:rPr>
        <w:tab/>
      </w:r>
      <w:r w:rsidRPr="00E541AE">
        <w:rPr>
          <w:rFonts w:eastAsia="Times New Roman"/>
          <w:sz w:val="28"/>
          <w:szCs w:val="28"/>
          <w:lang w:eastAsia="ru-RU"/>
        </w:rPr>
        <w:t xml:space="preserve">Использовать традиционные и инновационные </w:t>
      </w:r>
      <w:proofErr w:type="gramStart"/>
      <w:r w:rsidRPr="00E541AE">
        <w:rPr>
          <w:rFonts w:eastAsia="Times New Roman"/>
          <w:sz w:val="28"/>
          <w:szCs w:val="28"/>
          <w:lang w:eastAsia="ru-RU"/>
        </w:rPr>
        <w:t xml:space="preserve">технологии,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Pr="00E541AE">
        <w:rPr>
          <w:rFonts w:eastAsia="Times New Roman"/>
          <w:sz w:val="28"/>
          <w:szCs w:val="28"/>
          <w:lang w:eastAsia="ru-RU"/>
        </w:rPr>
        <w:t>направленные на обновление образовательного процесса, развитие инициативы и творческих способностей воспитанников.</w:t>
      </w:r>
    </w:p>
    <w:p w:rsidR="00925D87" w:rsidRPr="00C97041" w:rsidRDefault="00925D87" w:rsidP="00925D87">
      <w:pPr>
        <w:spacing w:line="24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25D87" w:rsidRPr="00E541AE" w:rsidRDefault="00925D87" w:rsidP="00925D87">
      <w:pPr>
        <w:numPr>
          <w:ilvl w:val="0"/>
          <w:numId w:val="2"/>
        </w:numPr>
        <w:tabs>
          <w:tab w:val="left" w:pos="980"/>
        </w:tabs>
        <w:spacing w:line="236" w:lineRule="auto"/>
        <w:ind w:left="980" w:right="280"/>
        <w:jc w:val="both"/>
        <w:rPr>
          <w:rFonts w:eastAsia="Times New Roman"/>
          <w:sz w:val="28"/>
          <w:szCs w:val="28"/>
          <w:lang w:eastAsia="ru-RU"/>
        </w:rPr>
      </w:pPr>
      <w:r w:rsidRPr="00E541AE">
        <w:rPr>
          <w:rFonts w:eastAsia="Times New Roman"/>
          <w:sz w:val="28"/>
          <w:szCs w:val="28"/>
          <w:lang w:eastAsia="ru-RU"/>
        </w:rPr>
        <w:t>Воспитывать у детей патриотические чувства, любовь к малой Родине, уважение и гордость за ее достижения на основе духовно-нравственных и социальных ценностей.</w:t>
      </w:r>
    </w:p>
    <w:p w:rsidR="00925D87" w:rsidRPr="00E541AE" w:rsidRDefault="00925D87" w:rsidP="00925D87">
      <w:pPr>
        <w:spacing w:line="15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25D87" w:rsidRDefault="00925D87" w:rsidP="00925D87">
      <w:pPr>
        <w:numPr>
          <w:ilvl w:val="0"/>
          <w:numId w:val="2"/>
        </w:numPr>
        <w:tabs>
          <w:tab w:val="left" w:pos="980"/>
        </w:tabs>
        <w:spacing w:line="234" w:lineRule="auto"/>
        <w:ind w:left="980" w:right="300"/>
        <w:jc w:val="both"/>
        <w:rPr>
          <w:rFonts w:eastAsia="Times New Roman"/>
          <w:sz w:val="28"/>
          <w:szCs w:val="28"/>
          <w:lang w:eastAsia="ru-RU"/>
        </w:rPr>
      </w:pPr>
      <w:r w:rsidRPr="00E541AE">
        <w:rPr>
          <w:rFonts w:eastAsia="Times New Roman"/>
          <w:sz w:val="28"/>
          <w:szCs w:val="28"/>
          <w:lang w:eastAsia="ru-RU"/>
        </w:rPr>
        <w:t>Выстроить систему психолого-педагогической поддержки семьи для позитивной социализации и индивидуализации детей.</w:t>
      </w:r>
    </w:p>
    <w:p w:rsidR="00925D87" w:rsidRDefault="00925D87" w:rsidP="00925D87">
      <w:pPr>
        <w:pStyle w:val="a4"/>
        <w:rPr>
          <w:rFonts w:eastAsia="Times New Roman"/>
          <w:sz w:val="28"/>
          <w:szCs w:val="28"/>
          <w:lang w:eastAsia="ru-RU"/>
        </w:rPr>
      </w:pPr>
    </w:p>
    <w:p w:rsidR="00925D87" w:rsidRDefault="00925D87" w:rsidP="00925D87">
      <w:pPr>
        <w:spacing w:line="256" w:lineRule="auto"/>
        <w:rPr>
          <w:rFonts w:eastAsia="Times New Roman"/>
          <w:b/>
          <w:sz w:val="36"/>
          <w:szCs w:val="36"/>
          <w:lang w:eastAsia="ru-RU"/>
        </w:rPr>
      </w:pPr>
    </w:p>
    <w:p w:rsidR="00925D87" w:rsidRDefault="00925D87" w:rsidP="00925D87">
      <w:pPr>
        <w:spacing w:line="256" w:lineRule="auto"/>
        <w:rPr>
          <w:rFonts w:eastAsia="Times New Roman"/>
          <w:b/>
          <w:sz w:val="36"/>
          <w:szCs w:val="36"/>
          <w:lang w:eastAsia="ru-RU"/>
        </w:rPr>
      </w:pPr>
    </w:p>
    <w:p w:rsidR="00925D87" w:rsidRPr="009D206C" w:rsidRDefault="00925D87" w:rsidP="00925D87">
      <w:pPr>
        <w:spacing w:line="256" w:lineRule="auto"/>
        <w:rPr>
          <w:rFonts w:eastAsia="Times New Roman"/>
          <w:b/>
          <w:sz w:val="36"/>
          <w:szCs w:val="36"/>
          <w:lang w:eastAsia="ru-RU"/>
        </w:rPr>
      </w:pPr>
    </w:p>
    <w:p w:rsidR="00925D87" w:rsidRDefault="00925D87" w:rsidP="00925D87">
      <w:pPr>
        <w:jc w:val="center"/>
        <w:rPr>
          <w:sz w:val="44"/>
          <w:szCs w:val="44"/>
        </w:rPr>
      </w:pPr>
    </w:p>
    <w:p w:rsidR="00925D87" w:rsidRDefault="00925D87" w:rsidP="00925D87">
      <w:pPr>
        <w:jc w:val="center"/>
        <w:rPr>
          <w:sz w:val="44"/>
          <w:szCs w:val="44"/>
        </w:rPr>
      </w:pPr>
    </w:p>
    <w:p w:rsidR="00925D87" w:rsidRDefault="00925D87" w:rsidP="00925D87">
      <w:pPr>
        <w:jc w:val="center"/>
        <w:rPr>
          <w:sz w:val="44"/>
          <w:szCs w:val="44"/>
        </w:rPr>
      </w:pPr>
    </w:p>
    <w:p w:rsidR="00925D87" w:rsidRDefault="00925D87" w:rsidP="00925D87">
      <w:pPr>
        <w:jc w:val="center"/>
        <w:rPr>
          <w:sz w:val="44"/>
          <w:szCs w:val="44"/>
        </w:rPr>
      </w:pPr>
    </w:p>
    <w:p w:rsidR="006B553B" w:rsidRDefault="006B553B">
      <w:bookmarkStart w:id="0" w:name="_GoBack"/>
      <w:bookmarkEnd w:id="0"/>
    </w:p>
    <w:sectPr w:rsidR="006B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C9"/>
    <w:multiLevelType w:val="hybridMultilevel"/>
    <w:tmpl w:val="463821A8"/>
    <w:lvl w:ilvl="0" w:tplc="AB125F1C">
      <w:start w:val="5"/>
      <w:numFmt w:val="decimal"/>
      <w:lvlText w:val="%1."/>
      <w:lvlJc w:val="left"/>
    </w:lvl>
    <w:lvl w:ilvl="1" w:tplc="1368C37C">
      <w:numFmt w:val="decimal"/>
      <w:lvlText w:val=""/>
      <w:lvlJc w:val="left"/>
    </w:lvl>
    <w:lvl w:ilvl="2" w:tplc="FC642570">
      <w:numFmt w:val="decimal"/>
      <w:lvlText w:val=""/>
      <w:lvlJc w:val="left"/>
    </w:lvl>
    <w:lvl w:ilvl="3" w:tplc="92369832">
      <w:numFmt w:val="decimal"/>
      <w:lvlText w:val=""/>
      <w:lvlJc w:val="left"/>
    </w:lvl>
    <w:lvl w:ilvl="4" w:tplc="469050C0">
      <w:numFmt w:val="decimal"/>
      <w:lvlText w:val=""/>
      <w:lvlJc w:val="left"/>
    </w:lvl>
    <w:lvl w:ilvl="5" w:tplc="331872F2">
      <w:numFmt w:val="decimal"/>
      <w:lvlText w:val=""/>
      <w:lvlJc w:val="left"/>
    </w:lvl>
    <w:lvl w:ilvl="6" w:tplc="0CECF436">
      <w:numFmt w:val="decimal"/>
      <w:lvlText w:val=""/>
      <w:lvlJc w:val="left"/>
    </w:lvl>
    <w:lvl w:ilvl="7" w:tplc="4E00BA7A">
      <w:numFmt w:val="decimal"/>
      <w:lvlText w:val=""/>
      <w:lvlJc w:val="left"/>
    </w:lvl>
    <w:lvl w:ilvl="8" w:tplc="52A4D608">
      <w:numFmt w:val="decimal"/>
      <w:lvlText w:val=""/>
      <w:lvlJc w:val="left"/>
    </w:lvl>
  </w:abstractNum>
  <w:abstractNum w:abstractNumId="1" w15:restartNumberingAfterBreak="0">
    <w:nsid w:val="00006BCB"/>
    <w:multiLevelType w:val="hybridMultilevel"/>
    <w:tmpl w:val="B240DED0"/>
    <w:lvl w:ilvl="0" w:tplc="690429A2">
      <w:start w:val="1"/>
      <w:numFmt w:val="decimal"/>
      <w:lvlText w:val="%1."/>
      <w:lvlJc w:val="left"/>
    </w:lvl>
    <w:lvl w:ilvl="1" w:tplc="8B7CBE78">
      <w:numFmt w:val="decimal"/>
      <w:lvlText w:val=""/>
      <w:lvlJc w:val="left"/>
    </w:lvl>
    <w:lvl w:ilvl="2" w:tplc="A93CCFB4">
      <w:numFmt w:val="decimal"/>
      <w:lvlText w:val=""/>
      <w:lvlJc w:val="left"/>
    </w:lvl>
    <w:lvl w:ilvl="3" w:tplc="B8066D9C">
      <w:numFmt w:val="decimal"/>
      <w:lvlText w:val=""/>
      <w:lvlJc w:val="left"/>
    </w:lvl>
    <w:lvl w:ilvl="4" w:tplc="813AF024">
      <w:numFmt w:val="decimal"/>
      <w:lvlText w:val=""/>
      <w:lvlJc w:val="left"/>
    </w:lvl>
    <w:lvl w:ilvl="5" w:tplc="3FE8F71A">
      <w:numFmt w:val="decimal"/>
      <w:lvlText w:val=""/>
      <w:lvlJc w:val="left"/>
    </w:lvl>
    <w:lvl w:ilvl="6" w:tplc="61A67A4E">
      <w:numFmt w:val="decimal"/>
      <w:lvlText w:val=""/>
      <w:lvlJc w:val="left"/>
    </w:lvl>
    <w:lvl w:ilvl="7" w:tplc="8670DCEC">
      <w:numFmt w:val="decimal"/>
      <w:lvlText w:val=""/>
      <w:lvlJc w:val="left"/>
    </w:lvl>
    <w:lvl w:ilvl="8" w:tplc="E4ECECA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6B553B"/>
    <w:rsid w:val="009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070C0-ABFB-4C2F-8A16-B7913CAF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D8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No Spacing"/>
    <w:qFormat/>
    <w:rsid w:val="00925D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25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2019-10-28T12:24:00Z</dcterms:created>
  <dcterms:modified xsi:type="dcterms:W3CDTF">2019-10-28T12:24:00Z</dcterms:modified>
</cp:coreProperties>
</file>